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52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國立清華大學電機資訊學院</w:t>
      </w:r>
    </w:p>
    <w:p>
      <w:pPr>
        <w:spacing w:before="0" w:after="0" w:line="52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學年度博士班入學甄/考聯合招生 學經歷表</w:t>
      </w:r>
    </w:p>
    <w:p>
      <w:pPr>
        <w:spacing w:before="0" w:after="0" w:line="52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【資訊系統與應用研究所專用】</w:t>
      </w:r>
    </w:p>
    <w:p>
      <w:pPr>
        <w:spacing w:before="0" w:after="72" w:line="400"/>
        <w:ind w:right="0" w:left="0" w:firstLine="0"/>
        <w:jc w:val="left"/>
        <w:rPr>
          <w:rFonts w:ascii="華康儷楷書(P)" w:hAnsi="華康儷楷書(P)" w:cs="華康儷楷書(P)" w:eastAsia="華康儷楷書(P)"/>
          <w:color w:val="800080"/>
          <w:spacing w:val="0"/>
          <w:position w:val="0"/>
          <w:sz w:val="28"/>
          <w:shd w:fill="auto" w:val="clear"/>
        </w:rPr>
      </w:pPr>
      <w:r>
        <w:rPr>
          <w:rFonts w:ascii="SimSun" w:hAnsi="SimSun" w:cs="SimSun" w:eastAsia="SimSun"/>
          <w:color w:val="800080"/>
          <w:spacing w:val="0"/>
          <w:position w:val="0"/>
          <w:sz w:val="28"/>
          <w:shd w:fill="FFFFFF" w:val="clear"/>
        </w:rPr>
        <w:t xml:space="preserve">一：基本資料</w:t>
      </w:r>
    </w:p>
    <w:tbl>
      <w:tblPr/>
      <w:tblGrid>
        <w:gridCol w:w="2093"/>
        <w:gridCol w:w="2297"/>
        <w:gridCol w:w="696"/>
        <w:gridCol w:w="2706"/>
        <w:gridCol w:w="821"/>
        <w:gridCol w:w="1560"/>
      </w:tblGrid>
      <w:tr>
        <w:trPr>
          <w:trHeight w:val="656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生日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性別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女</w:t>
            </w:r>
          </w:p>
        </w:tc>
      </w:tr>
      <w:tr>
        <w:trPr>
          <w:trHeight w:val="959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畢業論文名稱</w:t>
            </w:r>
          </w:p>
        </w:tc>
        <w:tc>
          <w:tcPr>
            <w:tcW w:w="56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指導教授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6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進入清華資應所擬研讀方向</w:t>
            </w:r>
          </w:p>
        </w:tc>
        <w:tc>
          <w:tcPr>
            <w:tcW w:w="80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6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有興趣指導教授姓名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至多三位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80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就學狀況</w:t>
            </w:r>
          </w:p>
        </w:tc>
        <w:tc>
          <w:tcPr>
            <w:tcW w:w="29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□應屆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□非應屆</w:t>
            </w:r>
          </w:p>
        </w:tc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報考身分</w:t>
            </w:r>
          </w:p>
        </w:tc>
        <w:tc>
          <w:tcPr>
            <w:tcW w:w="23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□一般生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□在職生</w:t>
            </w:r>
          </w:p>
        </w:tc>
      </w:tr>
    </w:tbl>
    <w:p>
      <w:pPr>
        <w:spacing w:before="180" w:after="72" w:line="320"/>
        <w:ind w:right="0" w:left="1680" w:hanging="1680"/>
        <w:jc w:val="left"/>
        <w:rPr>
          <w:rFonts w:ascii="華康儷楷書(P)" w:hAnsi="華康儷楷書(P)" w:cs="華康儷楷書(P)" w:eastAsia="華康儷楷書(P)"/>
          <w:color w:val="0000FF"/>
          <w:spacing w:val="0"/>
          <w:position w:val="0"/>
          <w:sz w:val="21"/>
          <w:shd w:fill="auto" w:val="clear"/>
        </w:rPr>
      </w:pPr>
      <w:r>
        <w:rPr>
          <w:rFonts w:ascii="SimSun" w:hAnsi="SimSun" w:cs="SimSun" w:eastAsia="SimSun"/>
          <w:color w:val="800080"/>
          <w:spacing w:val="0"/>
          <w:position w:val="0"/>
          <w:sz w:val="28"/>
          <w:shd w:fill="FFFFFF" w:val="clear"/>
        </w:rPr>
        <w:t xml:space="preserve">二：學業表現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請填寫大學</w:t>
      </w:r>
      <w:r>
        <w:rPr>
          <w:rFonts w:ascii="華康儷楷書(P)" w:hAnsi="華康儷楷書(P)" w:cs="華康儷楷書(P)" w:eastAsia="華康儷楷書(P)"/>
          <w:color w:val="0000FF"/>
          <w:spacing w:val="0"/>
          <w:position w:val="0"/>
          <w:sz w:val="24"/>
          <w:shd w:fill="auto" w:val="clear"/>
        </w:rPr>
        <w:t xml:space="preserve">(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含</w:t>
      </w:r>
      <w:r>
        <w:rPr>
          <w:rFonts w:ascii="華康儷楷書(P)" w:hAnsi="華康儷楷書(P)" w:cs="華康儷楷書(P)" w:eastAsia="華康儷楷書(P)"/>
          <w:color w:val="0000FF"/>
          <w:spacing w:val="0"/>
          <w:position w:val="0"/>
          <w:sz w:val="24"/>
          <w:shd w:fill="auto" w:val="clear"/>
        </w:rPr>
        <w:t xml:space="preserve">)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以上學歷之成績記錄，並隨附歷年成績表，含班級或全系排名，若曾轉學、轉系，請註明。</w:t>
      </w:r>
    </w:p>
    <w:tbl>
      <w:tblPr/>
      <w:tblGrid>
        <w:gridCol w:w="3115"/>
        <w:gridCol w:w="2596"/>
        <w:gridCol w:w="1066"/>
        <w:gridCol w:w="1066"/>
        <w:gridCol w:w="2345"/>
      </w:tblGrid>
      <w:tr>
        <w:trPr>
          <w:trHeight w:val="850" w:hRule="auto"/>
          <w:jc w:val="left"/>
          <w:cantSplit w:val="1"/>
        </w:trPr>
        <w:tc>
          <w:tcPr>
            <w:tcW w:w="31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學校名稱</w:t>
            </w:r>
          </w:p>
        </w:tc>
        <w:tc>
          <w:tcPr>
            <w:tcW w:w="2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科系/組別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學業成績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總平均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學業成績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總排名</w:t>
            </w: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在學時間(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西元年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月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850" w:hRule="auto"/>
          <w:jc w:val="left"/>
          <w:cantSplit w:val="1"/>
        </w:trPr>
        <w:tc>
          <w:tcPr>
            <w:tcW w:w="31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至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</w:p>
        </w:tc>
      </w:tr>
      <w:tr>
        <w:trPr>
          <w:trHeight w:val="850" w:hRule="auto"/>
          <w:jc w:val="left"/>
          <w:cantSplit w:val="1"/>
        </w:trPr>
        <w:tc>
          <w:tcPr>
            <w:tcW w:w="31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至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</w:p>
        </w:tc>
      </w:tr>
      <w:tr>
        <w:trPr>
          <w:trHeight w:val="850" w:hRule="auto"/>
          <w:jc w:val="left"/>
          <w:cantSplit w:val="1"/>
        </w:trPr>
        <w:tc>
          <w:tcPr>
            <w:tcW w:w="31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至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</w:p>
        </w:tc>
      </w:tr>
      <w:tr>
        <w:trPr>
          <w:trHeight w:val="850" w:hRule="auto"/>
          <w:jc w:val="left"/>
          <w:cantSplit w:val="1"/>
        </w:trPr>
        <w:tc>
          <w:tcPr>
            <w:tcW w:w="31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至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</w:p>
        </w:tc>
      </w:tr>
    </w:tbl>
    <w:p>
      <w:pPr>
        <w:spacing w:before="180" w:after="72" w:line="320"/>
        <w:ind w:right="0" w:left="0" w:firstLine="0"/>
        <w:jc w:val="left"/>
        <w:rPr>
          <w:rFonts w:ascii="華康儷楷書(P)" w:hAnsi="華康儷楷書(P)" w:cs="華康儷楷書(P)" w:eastAsia="華康儷楷書(P)"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800080"/>
          <w:spacing w:val="0"/>
          <w:position w:val="0"/>
          <w:sz w:val="28"/>
          <w:shd w:fill="FFFFFF" w:val="clear"/>
        </w:rPr>
        <w:t xml:space="preserve">三：工作經歷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請依序填寫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大學畢業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後之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全職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工作經歷</w:t>
      </w:r>
      <w:r>
        <w:rPr>
          <w:rFonts w:ascii="華康儷楷書(P)" w:hAnsi="華康儷楷書(P)" w:cs="華康儷楷書(P)" w:eastAsia="華康儷楷書(P)"/>
          <w:color w:val="0000FF"/>
          <w:spacing w:val="0"/>
          <w:position w:val="0"/>
          <w:sz w:val="24"/>
          <w:shd w:fill="auto" w:val="clear"/>
        </w:rPr>
        <w:t xml:space="preserve">(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不含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兼任研究助理</w:t>
      </w:r>
      <w:r>
        <w:rPr>
          <w:rFonts w:ascii="華康儷楷書(P)" w:hAnsi="華康儷楷書(P)" w:cs="華康儷楷書(P)" w:eastAsia="華康儷楷書(P)"/>
          <w:color w:val="0000FF"/>
          <w:spacing w:val="0"/>
          <w:position w:val="0"/>
          <w:sz w:val="24"/>
          <w:shd w:fill="auto" w:val="clear"/>
        </w:rPr>
        <w:t xml:space="preserve">)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；如無可免填。</w:t>
      </w:r>
    </w:p>
    <w:tbl>
      <w:tblPr/>
      <w:tblGrid>
        <w:gridCol w:w="468"/>
        <w:gridCol w:w="3184"/>
        <w:gridCol w:w="2126"/>
        <w:gridCol w:w="1770"/>
        <w:gridCol w:w="2625"/>
      </w:tblGrid>
      <w:tr>
        <w:trPr>
          <w:trHeight w:val="271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服務機構名稱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服務部門</w:t>
            </w: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職稱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起迄年月（西元年/月）</w:t>
            </w:r>
          </w:p>
        </w:tc>
      </w:tr>
      <w:tr>
        <w:trPr>
          <w:trHeight w:val="567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至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</w:p>
        </w:tc>
      </w:tr>
      <w:tr>
        <w:trPr>
          <w:trHeight w:val="313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服務機構名稱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服務部門</w:t>
            </w: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職稱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起迄年月（西元年/月）</w:t>
            </w:r>
          </w:p>
        </w:tc>
      </w:tr>
      <w:tr>
        <w:trPr>
          <w:trHeight w:val="567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至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</w:p>
        </w:tc>
      </w:tr>
      <w:tr>
        <w:trPr>
          <w:trHeight w:val="285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服務機構名稱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服務部門</w:t>
            </w: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職稱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起迄年月（西元年/月）</w:t>
            </w:r>
          </w:p>
        </w:tc>
      </w:tr>
      <w:tr>
        <w:trPr>
          <w:trHeight w:val="567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  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至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  </w:t>
            </w:r>
          </w:p>
        </w:tc>
      </w:tr>
    </w:tbl>
    <w:p>
      <w:pPr>
        <w:spacing w:before="180" w:after="72" w:line="320"/>
        <w:ind w:right="0" w:left="0" w:firstLine="0"/>
        <w:jc w:val="left"/>
        <w:rPr>
          <w:rFonts w:ascii="華康儷楷書(P)" w:hAnsi="華康儷楷書(P)" w:cs="華康儷楷書(P)" w:eastAsia="華康儷楷書(P)"/>
          <w:color w:val="800080"/>
          <w:spacing w:val="0"/>
          <w:position w:val="0"/>
          <w:sz w:val="28"/>
          <w:shd w:fill="FFFFFF" w:val="clear"/>
        </w:rPr>
      </w:pPr>
    </w:p>
    <w:p>
      <w:pPr>
        <w:spacing w:before="180" w:after="72" w:line="320"/>
        <w:ind w:right="0" w:left="0" w:firstLine="0"/>
        <w:jc w:val="left"/>
        <w:rPr>
          <w:rFonts w:ascii="華康儷楷書(P)" w:hAnsi="華康儷楷書(P)" w:cs="華康儷楷書(P)" w:eastAsia="華康儷楷書(P)"/>
          <w:color w:val="0000FF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800080"/>
          <w:spacing w:val="0"/>
          <w:position w:val="0"/>
          <w:sz w:val="28"/>
          <w:shd w:fill="FFFFFF" w:val="clear"/>
        </w:rPr>
        <w:t xml:space="preserve">四：優良事蹟</w:t>
      </w:r>
      <w:r>
        <w:rPr>
          <w:rFonts w:ascii="華康儷楷書(P)" w:hAnsi="華康儷楷書(P)" w:cs="華康儷楷書(P)" w:eastAsia="華康儷楷書(P)"/>
          <w:color w:val="800080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u w:val="single"/>
          <w:shd w:fill="auto" w:val="clear"/>
        </w:rPr>
        <w:t xml:space="preserve">學術性論文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請註明發表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論文題目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shd w:fill="auto" w:val="clear"/>
        </w:rPr>
        <w:t xml:space="preserve">、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作者順位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shd w:fill="auto" w:val="clear"/>
        </w:rPr>
        <w:t xml:space="preserve">、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期刊名稱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或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會議名稱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。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u w:val="single"/>
          <w:shd w:fill="auto" w:val="clear"/>
        </w:rPr>
        <w:t xml:space="preserve">專利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請</w:t>
      </w:r>
    </w:p>
    <w:p>
      <w:pPr>
        <w:spacing w:before="180" w:after="72" w:line="320"/>
        <w:ind w:right="0" w:left="0" w:firstLine="0"/>
        <w:jc w:val="left"/>
        <w:rPr>
          <w:rFonts w:ascii="華康儷楷書(P)" w:hAnsi="華康儷楷書(P)" w:cs="華康儷楷書(P)" w:eastAsia="華康儷楷書(P)"/>
          <w:color w:val="auto"/>
          <w:spacing w:val="0"/>
          <w:position w:val="0"/>
          <w:sz w:val="24"/>
          <w:shd w:fill="auto" w:val="clear"/>
        </w:rPr>
      </w:pPr>
      <w:r>
        <w:rPr>
          <w:rFonts w:ascii="華康儷楷書(P)" w:hAnsi="華康儷楷書(P)" w:cs="華康儷楷書(P)" w:eastAsia="華康儷楷書(P)"/>
          <w:color w:val="0000FF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同時附上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專利國別與專利號碼</w:t>
      </w:r>
      <w:r>
        <w:rPr>
          <w:rFonts w:ascii="SimSun" w:hAnsi="SimSun" w:cs="SimSun" w:eastAsia="SimSun"/>
          <w:color w:val="222A35"/>
          <w:spacing w:val="0"/>
          <w:position w:val="0"/>
          <w:sz w:val="24"/>
          <w:shd w:fill="auto" w:val="clear"/>
        </w:rPr>
        <w:t xml:space="preserve">。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各項優良事蹟請檢附</w:t>
      </w:r>
      <w:r>
        <w:rPr>
          <w:rFonts w:ascii="SimSun" w:hAnsi="SimSun" w:cs="SimSun" w:eastAsia="SimSun"/>
          <w:color w:val="FF0000"/>
          <w:spacing w:val="0"/>
          <w:position w:val="0"/>
          <w:sz w:val="24"/>
          <w:u w:val="single"/>
          <w:shd w:fill="auto" w:val="clear"/>
        </w:rPr>
        <w:t xml:space="preserve">證明影本</w:t>
      </w:r>
      <w:r>
        <w:rPr>
          <w:rFonts w:ascii="SimSun" w:hAnsi="SimSun" w:cs="SimSun" w:eastAsia="SimSun"/>
          <w:color w:val="0000FF"/>
          <w:spacing w:val="0"/>
          <w:position w:val="0"/>
          <w:sz w:val="24"/>
          <w:shd w:fill="auto" w:val="clear"/>
        </w:rPr>
        <w:t xml:space="preserve">，無則免填。</w:t>
      </w:r>
    </w:p>
    <w:tbl>
      <w:tblPr/>
      <w:tblGrid>
        <w:gridCol w:w="408"/>
        <w:gridCol w:w="2139"/>
        <w:gridCol w:w="7647"/>
      </w:tblGrid>
      <w:tr>
        <w:trPr>
          <w:trHeight w:val="680" w:hRule="auto"/>
          <w:jc w:val="left"/>
        </w:trPr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語文能力</w:t>
            </w:r>
          </w:p>
        </w:tc>
        <w:tc>
          <w:tcPr>
            <w:tcW w:w="7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獎學金</w:t>
            </w:r>
          </w:p>
        </w:tc>
        <w:tc>
          <w:tcPr>
            <w:tcW w:w="7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發表論文</w:t>
            </w:r>
          </w:p>
        </w:tc>
        <w:tc>
          <w:tcPr>
            <w:tcW w:w="7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參加競賽得獎</w:t>
            </w:r>
          </w:p>
        </w:tc>
        <w:tc>
          <w:tcPr>
            <w:tcW w:w="7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專利</w:t>
            </w:r>
          </w:p>
        </w:tc>
        <w:tc>
          <w:tcPr>
            <w:tcW w:w="7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lbertus Medium" w:hAnsi="Albertus Medium" w:cs="Albertus Medium" w:eastAsia="Albertus Medium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其他有利審查資料</w:t>
            </w:r>
          </w:p>
        </w:tc>
        <w:tc>
          <w:tcPr>
            <w:tcW w:w="7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imSun" w:hAnsi="SimSun" w:cs="SimSun" w:eastAsia="SimSu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本人已確認以上資料無誤，並均屬事實：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_________________(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簽名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日期：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_______________(YYYY/MM/DD)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