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520"/>
        <w:ind w:right="0" w:left="0" w:firstLine="0"/>
        <w:jc w:val="center"/>
        <w:rPr>
          <w:rFonts w:ascii="標楷體" w:hAnsi="標楷體" w:cs="標楷體" w:eastAsia="標楷體"/>
          <w:color w:val="auto"/>
          <w:spacing w:val="0"/>
          <w:position w:val="0"/>
          <w:sz w:val="32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32"/>
          <w:shd w:fill="auto" w:val="clear"/>
        </w:rPr>
        <w:t xml:space="preserve">國立清華大學電機資訊學院</w:t>
      </w:r>
    </w:p>
    <w:p>
      <w:pPr>
        <w:spacing w:before="0" w:after="0" w:line="520"/>
        <w:ind w:right="0" w:left="0" w:firstLine="0"/>
        <w:jc w:val="center"/>
        <w:rPr>
          <w:rFonts w:ascii="標楷體" w:hAnsi="標楷體" w:cs="標楷體" w:eastAsia="標楷體"/>
          <w:color w:val="auto"/>
          <w:spacing w:val="0"/>
          <w:position w:val="0"/>
          <w:sz w:val="32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32"/>
          <w:shd w:fill="auto" w:val="clear"/>
        </w:rPr>
        <w:t xml:space="preserve">11</w:t>
      </w:r>
      <w:r>
        <w:rPr>
          <w:rFonts w:ascii="SimSun" w:hAnsi="SimSun" w:cs="SimSun" w:eastAsia="SimSun"/>
          <w:color w:val="auto"/>
          <w:spacing w:val="0"/>
          <w:position w:val="0"/>
          <w:sz w:val="32"/>
          <w:shd w:fill="auto" w:val="clear"/>
        </w:rPr>
        <w:t xml:space="preserve">3</w:t>
      </w:r>
      <w:r>
        <w:rPr>
          <w:rFonts w:ascii="標楷體" w:hAnsi="標楷體" w:cs="標楷體" w:eastAsia="標楷體"/>
          <w:color w:val="auto"/>
          <w:spacing w:val="0"/>
          <w:position w:val="0"/>
          <w:sz w:val="32"/>
          <w:shd w:fill="auto" w:val="clear"/>
        </w:rPr>
        <w:t xml:space="preserve">學年度博士班入學甄/考聯合招生 學經歷表</w:t>
      </w:r>
    </w:p>
    <w:p>
      <w:pPr>
        <w:spacing w:before="0" w:after="0" w:line="520"/>
        <w:ind w:right="0" w:left="0" w:firstLine="0"/>
        <w:jc w:val="center"/>
        <w:rPr>
          <w:rFonts w:ascii="標楷體" w:hAnsi="標楷體" w:cs="標楷體" w:eastAsia="標楷體"/>
          <w:color w:val="auto"/>
          <w:spacing w:val="0"/>
          <w:position w:val="0"/>
          <w:sz w:val="32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32"/>
          <w:shd w:fill="auto" w:val="clear"/>
        </w:rPr>
        <w:t xml:space="preserve">【資訊系統與應用研究所專用】</w:t>
      </w:r>
    </w:p>
    <w:p>
      <w:pPr>
        <w:spacing w:before="0" w:after="72" w:line="400"/>
        <w:ind w:right="0" w:left="0" w:firstLine="0"/>
        <w:jc w:val="left"/>
        <w:rPr>
          <w:rFonts w:ascii="華康儷楷書(P)" w:hAnsi="華康儷楷書(P)" w:cs="華康儷楷書(P)" w:eastAsia="華康儷楷書(P)"/>
          <w:color w:val="800080"/>
          <w:spacing w:val="0"/>
          <w:position w:val="0"/>
          <w:sz w:val="28"/>
          <w:shd w:fill="auto" w:val="clear"/>
        </w:rPr>
      </w:pPr>
      <w:r>
        <w:rPr>
          <w:rFonts w:ascii="SimSun" w:hAnsi="SimSun" w:cs="SimSun" w:eastAsia="SimSun"/>
          <w:color w:val="800080"/>
          <w:spacing w:val="0"/>
          <w:position w:val="0"/>
          <w:sz w:val="28"/>
          <w:shd w:fill="FFFFFF" w:val="clear"/>
        </w:rPr>
        <w:t xml:space="preserve">一：基本資料</w:t>
      </w:r>
    </w:p>
    <w:tbl>
      <w:tblPr/>
      <w:tblGrid>
        <w:gridCol w:w="2093"/>
        <w:gridCol w:w="2297"/>
        <w:gridCol w:w="696"/>
        <w:gridCol w:w="2706"/>
        <w:gridCol w:w="821"/>
        <w:gridCol w:w="1560"/>
      </w:tblGrid>
      <w:tr>
        <w:trPr>
          <w:trHeight w:val="656" w:hRule="auto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2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生日</w:t>
            </w:r>
          </w:p>
        </w:tc>
        <w:tc>
          <w:tcPr>
            <w:tcW w:w="2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民國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   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   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   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日</w:t>
            </w:r>
          </w:p>
        </w:tc>
        <w:tc>
          <w:tcPr>
            <w:tcW w:w="8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性別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□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□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女</w:t>
            </w:r>
          </w:p>
        </w:tc>
      </w:tr>
      <w:tr>
        <w:trPr>
          <w:trHeight w:val="959" w:hRule="auto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畢業論文名稱</w:t>
            </w:r>
          </w:p>
        </w:tc>
        <w:tc>
          <w:tcPr>
            <w:tcW w:w="569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SimSun" w:hAnsi="SimSun" w:cs="SimSun" w:eastAsia="SimSu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指導教授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6" w:hRule="auto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進入清華資應所擬研讀方向</w:t>
            </w:r>
          </w:p>
        </w:tc>
        <w:tc>
          <w:tcPr>
            <w:tcW w:w="808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6" w:hRule="auto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有興趣指導教授姓名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至多三位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808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就學狀況</w:t>
            </w:r>
          </w:p>
        </w:tc>
        <w:tc>
          <w:tcPr>
            <w:tcW w:w="29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both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□應屆</w:t>
            </w:r>
          </w:p>
          <w:p>
            <w:pPr>
              <w:spacing w:before="0" w:after="0" w:line="30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□非應屆</w:t>
            </w:r>
          </w:p>
        </w:tc>
        <w:tc>
          <w:tcPr>
            <w:tcW w:w="2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報考身分</w:t>
            </w:r>
          </w:p>
        </w:tc>
        <w:tc>
          <w:tcPr>
            <w:tcW w:w="238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both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□一般生</w:t>
            </w:r>
          </w:p>
          <w:p>
            <w:pPr>
              <w:spacing w:before="0" w:after="0" w:line="30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□在職生</w:t>
            </w:r>
          </w:p>
        </w:tc>
      </w:tr>
    </w:tbl>
    <w:p>
      <w:pPr>
        <w:spacing w:before="180" w:after="72" w:line="320"/>
        <w:ind w:right="0" w:left="1680" w:hanging="1680"/>
        <w:jc w:val="left"/>
        <w:rPr>
          <w:rFonts w:ascii="華康儷楷書(P)" w:hAnsi="華康儷楷書(P)" w:cs="華康儷楷書(P)" w:eastAsia="華康儷楷書(P)"/>
          <w:color w:val="0000FF"/>
          <w:spacing w:val="0"/>
          <w:position w:val="0"/>
          <w:sz w:val="21"/>
          <w:shd w:fill="auto" w:val="clear"/>
        </w:rPr>
      </w:pPr>
      <w:r>
        <w:rPr>
          <w:rFonts w:ascii="SimSun" w:hAnsi="SimSun" w:cs="SimSun" w:eastAsia="SimSun"/>
          <w:color w:val="800080"/>
          <w:spacing w:val="0"/>
          <w:position w:val="0"/>
          <w:sz w:val="28"/>
          <w:shd w:fill="FFFFFF" w:val="clear"/>
        </w:rPr>
        <w:t xml:space="preserve">二：學業表現</w:t>
      </w:r>
      <w:r>
        <w:rPr>
          <w:rFonts w:ascii="SimSun" w:hAnsi="SimSun" w:cs="SimSun" w:eastAsia="SimSun"/>
          <w:color w:val="0000FF"/>
          <w:spacing w:val="0"/>
          <w:position w:val="0"/>
          <w:sz w:val="24"/>
          <w:shd w:fill="auto" w:val="clear"/>
        </w:rPr>
        <w:t xml:space="preserve">請填寫大學</w:t>
      </w:r>
      <w:r>
        <w:rPr>
          <w:rFonts w:ascii="華康儷楷書(P)" w:hAnsi="華康儷楷書(P)" w:cs="華康儷楷書(P)" w:eastAsia="華康儷楷書(P)"/>
          <w:color w:val="0000FF"/>
          <w:spacing w:val="0"/>
          <w:position w:val="0"/>
          <w:sz w:val="24"/>
          <w:shd w:fill="auto" w:val="clear"/>
        </w:rPr>
        <w:t xml:space="preserve">(</w:t>
      </w:r>
      <w:r>
        <w:rPr>
          <w:rFonts w:ascii="SimSun" w:hAnsi="SimSun" w:cs="SimSun" w:eastAsia="SimSun"/>
          <w:color w:val="0000FF"/>
          <w:spacing w:val="0"/>
          <w:position w:val="0"/>
          <w:sz w:val="24"/>
          <w:shd w:fill="auto" w:val="clear"/>
        </w:rPr>
        <w:t xml:space="preserve">含</w:t>
      </w:r>
      <w:r>
        <w:rPr>
          <w:rFonts w:ascii="華康儷楷書(P)" w:hAnsi="華康儷楷書(P)" w:cs="華康儷楷書(P)" w:eastAsia="華康儷楷書(P)"/>
          <w:color w:val="0000FF"/>
          <w:spacing w:val="0"/>
          <w:position w:val="0"/>
          <w:sz w:val="24"/>
          <w:shd w:fill="auto" w:val="clear"/>
        </w:rPr>
        <w:t xml:space="preserve">)</w:t>
      </w:r>
      <w:r>
        <w:rPr>
          <w:rFonts w:ascii="SimSun" w:hAnsi="SimSun" w:cs="SimSun" w:eastAsia="SimSun"/>
          <w:color w:val="0000FF"/>
          <w:spacing w:val="0"/>
          <w:position w:val="0"/>
          <w:sz w:val="24"/>
          <w:shd w:fill="auto" w:val="clear"/>
        </w:rPr>
        <w:t xml:space="preserve">以上學歷之成績記錄，並隨附歷年成績表，含班級或全系排名，若曾轉學、轉系，請註明。</w:t>
      </w:r>
    </w:p>
    <w:tbl>
      <w:tblPr/>
      <w:tblGrid>
        <w:gridCol w:w="3115"/>
        <w:gridCol w:w="2596"/>
        <w:gridCol w:w="1066"/>
        <w:gridCol w:w="1066"/>
        <w:gridCol w:w="2345"/>
      </w:tblGrid>
      <w:tr>
        <w:trPr>
          <w:trHeight w:val="850" w:hRule="auto"/>
          <w:jc w:val="left"/>
          <w:cantSplit w:val="1"/>
        </w:trPr>
        <w:tc>
          <w:tcPr>
            <w:tcW w:w="31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學校名稱</w:t>
            </w:r>
          </w:p>
        </w:tc>
        <w:tc>
          <w:tcPr>
            <w:tcW w:w="25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科系/組別</w:t>
            </w:r>
          </w:p>
        </w:tc>
        <w:tc>
          <w:tcPr>
            <w:tcW w:w="10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學業成績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總平均</w:t>
            </w:r>
          </w:p>
        </w:tc>
        <w:tc>
          <w:tcPr>
            <w:tcW w:w="10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學業成績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總排名</w:t>
            </w:r>
          </w:p>
        </w:tc>
        <w:tc>
          <w:tcPr>
            <w:tcW w:w="23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在學時間(</w:t>
            </w: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西元年</w:t>
            </w: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月</w:t>
            </w: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</w:tr>
      <w:tr>
        <w:trPr>
          <w:trHeight w:val="850" w:hRule="auto"/>
          <w:jc w:val="left"/>
          <w:cantSplit w:val="1"/>
        </w:trPr>
        <w:tc>
          <w:tcPr>
            <w:tcW w:w="31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  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shd w:fill="auto" w:val="clear"/>
              </w:rPr>
              <w:t xml:space="preserve">至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</w:t>
            </w:r>
          </w:p>
        </w:tc>
      </w:tr>
      <w:tr>
        <w:trPr>
          <w:trHeight w:val="850" w:hRule="auto"/>
          <w:jc w:val="left"/>
          <w:cantSplit w:val="1"/>
        </w:trPr>
        <w:tc>
          <w:tcPr>
            <w:tcW w:w="31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  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shd w:fill="auto" w:val="clear"/>
              </w:rPr>
              <w:t xml:space="preserve">至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</w:t>
            </w:r>
          </w:p>
        </w:tc>
      </w:tr>
      <w:tr>
        <w:trPr>
          <w:trHeight w:val="850" w:hRule="auto"/>
          <w:jc w:val="left"/>
          <w:cantSplit w:val="1"/>
        </w:trPr>
        <w:tc>
          <w:tcPr>
            <w:tcW w:w="31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  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shd w:fill="auto" w:val="clear"/>
              </w:rPr>
              <w:t xml:space="preserve">至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</w:t>
            </w:r>
          </w:p>
        </w:tc>
      </w:tr>
      <w:tr>
        <w:trPr>
          <w:trHeight w:val="850" w:hRule="auto"/>
          <w:jc w:val="left"/>
          <w:cantSplit w:val="1"/>
        </w:trPr>
        <w:tc>
          <w:tcPr>
            <w:tcW w:w="31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  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shd w:fill="auto" w:val="clear"/>
              </w:rPr>
              <w:t xml:space="preserve">至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</w:t>
            </w:r>
          </w:p>
        </w:tc>
      </w:tr>
    </w:tbl>
    <w:p>
      <w:pPr>
        <w:spacing w:before="180" w:after="72" w:line="320"/>
        <w:ind w:right="0" w:left="0" w:firstLine="0"/>
        <w:jc w:val="left"/>
        <w:rPr>
          <w:rFonts w:ascii="華康儷楷書(P)" w:hAnsi="華康儷楷書(P)" w:cs="華康儷楷書(P)" w:eastAsia="華康儷楷書(P)"/>
          <w:color w:val="auto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800080"/>
          <w:spacing w:val="0"/>
          <w:position w:val="0"/>
          <w:sz w:val="28"/>
          <w:shd w:fill="FFFFFF" w:val="clear"/>
        </w:rPr>
        <w:t xml:space="preserve">三：工作經歷</w:t>
      </w:r>
      <w:r>
        <w:rPr>
          <w:rFonts w:ascii="Times New Roman" w:hAnsi="Times New Roman" w:cs="Times New Roman" w:eastAsia="Times New Roman"/>
          <w:color w:val="333399"/>
          <w:spacing w:val="0"/>
          <w:position w:val="0"/>
          <w:sz w:val="24"/>
          <w:shd w:fill="auto" w:val="clear"/>
        </w:rPr>
        <w:t xml:space="preserve"> </w:t>
      </w:r>
      <w:r>
        <w:rPr>
          <w:rFonts w:ascii="SimSun" w:hAnsi="SimSun" w:cs="SimSun" w:eastAsia="SimSun"/>
          <w:color w:val="0000FF"/>
          <w:spacing w:val="0"/>
          <w:position w:val="0"/>
          <w:sz w:val="24"/>
          <w:shd w:fill="auto" w:val="clear"/>
        </w:rPr>
        <w:t xml:space="preserve">請依序填寫</w:t>
      </w:r>
      <w:r>
        <w:rPr>
          <w:rFonts w:ascii="SimSun" w:hAnsi="SimSun" w:cs="SimSun" w:eastAsia="SimSun"/>
          <w:color w:val="FF0000"/>
          <w:spacing w:val="0"/>
          <w:position w:val="0"/>
          <w:sz w:val="24"/>
          <w:u w:val="single"/>
          <w:shd w:fill="auto" w:val="clear"/>
        </w:rPr>
        <w:t xml:space="preserve">大學畢業</w:t>
      </w:r>
      <w:r>
        <w:rPr>
          <w:rFonts w:ascii="SimSun" w:hAnsi="SimSun" w:cs="SimSun" w:eastAsia="SimSun"/>
          <w:color w:val="0000FF"/>
          <w:spacing w:val="0"/>
          <w:position w:val="0"/>
          <w:sz w:val="24"/>
          <w:shd w:fill="auto" w:val="clear"/>
        </w:rPr>
        <w:t xml:space="preserve">後之</w:t>
      </w:r>
      <w:r>
        <w:rPr>
          <w:rFonts w:ascii="SimSun" w:hAnsi="SimSun" w:cs="SimSun" w:eastAsia="SimSun"/>
          <w:color w:val="FF0000"/>
          <w:spacing w:val="0"/>
          <w:position w:val="0"/>
          <w:sz w:val="24"/>
          <w:u w:val="single"/>
          <w:shd w:fill="auto" w:val="clear"/>
        </w:rPr>
        <w:t xml:space="preserve">全職</w:t>
      </w:r>
      <w:r>
        <w:rPr>
          <w:rFonts w:ascii="SimSun" w:hAnsi="SimSun" w:cs="SimSun" w:eastAsia="SimSun"/>
          <w:color w:val="0000FF"/>
          <w:spacing w:val="0"/>
          <w:position w:val="0"/>
          <w:sz w:val="24"/>
          <w:shd w:fill="auto" w:val="clear"/>
        </w:rPr>
        <w:t xml:space="preserve">工作經歷</w:t>
      </w:r>
      <w:r>
        <w:rPr>
          <w:rFonts w:ascii="華康儷楷書(P)" w:hAnsi="華康儷楷書(P)" w:cs="華康儷楷書(P)" w:eastAsia="華康儷楷書(P)"/>
          <w:color w:val="0000FF"/>
          <w:spacing w:val="0"/>
          <w:position w:val="0"/>
          <w:sz w:val="24"/>
          <w:shd w:fill="auto" w:val="clear"/>
        </w:rPr>
        <w:t xml:space="preserve">(</w:t>
      </w:r>
      <w:r>
        <w:rPr>
          <w:rFonts w:ascii="SimSun" w:hAnsi="SimSun" w:cs="SimSun" w:eastAsia="SimSun"/>
          <w:color w:val="0000FF"/>
          <w:spacing w:val="0"/>
          <w:position w:val="0"/>
          <w:sz w:val="24"/>
          <w:shd w:fill="auto" w:val="clear"/>
        </w:rPr>
        <w:t xml:space="preserve">不含</w:t>
      </w:r>
      <w:r>
        <w:rPr>
          <w:rFonts w:ascii="SimSun" w:hAnsi="SimSun" w:cs="SimSun" w:eastAsia="SimSun"/>
          <w:color w:val="FF0000"/>
          <w:spacing w:val="0"/>
          <w:position w:val="0"/>
          <w:sz w:val="24"/>
          <w:u w:val="single"/>
          <w:shd w:fill="auto" w:val="clear"/>
        </w:rPr>
        <w:t xml:space="preserve">兼任研究助理</w:t>
      </w:r>
      <w:r>
        <w:rPr>
          <w:rFonts w:ascii="華康儷楷書(P)" w:hAnsi="華康儷楷書(P)" w:cs="華康儷楷書(P)" w:eastAsia="華康儷楷書(P)"/>
          <w:color w:val="0000FF"/>
          <w:spacing w:val="0"/>
          <w:position w:val="0"/>
          <w:sz w:val="24"/>
          <w:shd w:fill="auto" w:val="clear"/>
        </w:rPr>
        <w:t xml:space="preserve">)</w:t>
      </w:r>
      <w:r>
        <w:rPr>
          <w:rFonts w:ascii="SimSun" w:hAnsi="SimSun" w:cs="SimSun" w:eastAsia="SimSun"/>
          <w:color w:val="0000FF"/>
          <w:spacing w:val="0"/>
          <w:position w:val="0"/>
          <w:sz w:val="24"/>
          <w:shd w:fill="auto" w:val="clear"/>
        </w:rPr>
        <w:t xml:space="preserve">；如無可免填。</w:t>
      </w:r>
    </w:p>
    <w:tbl>
      <w:tblPr/>
      <w:tblGrid>
        <w:gridCol w:w="468"/>
        <w:gridCol w:w="3184"/>
        <w:gridCol w:w="2126"/>
        <w:gridCol w:w="1770"/>
        <w:gridCol w:w="2625"/>
      </w:tblGrid>
      <w:tr>
        <w:trPr>
          <w:trHeight w:val="271" w:hRule="auto"/>
          <w:jc w:val="left"/>
        </w:trPr>
        <w:tc>
          <w:tcPr>
            <w:tcW w:w="4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lbertus Medium" w:hAnsi="Albertus Medium" w:cs="Albertus Medium" w:eastAsia="Albertus Medium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服務機構名稱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服務部門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職稱</w:t>
            </w:r>
          </w:p>
        </w:tc>
        <w:tc>
          <w:tcPr>
            <w:tcW w:w="2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起迄年月（西元年/月）</w:t>
            </w:r>
          </w:p>
        </w:tc>
      </w:tr>
      <w:tr>
        <w:trPr>
          <w:trHeight w:val="567" w:hRule="auto"/>
          <w:jc w:val="left"/>
        </w:trPr>
        <w:tc>
          <w:tcPr>
            <w:tcW w:w="4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  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shd w:fill="auto" w:val="clear"/>
              </w:rPr>
              <w:t xml:space="preserve">至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</w:t>
            </w:r>
          </w:p>
        </w:tc>
      </w:tr>
      <w:tr>
        <w:trPr>
          <w:trHeight w:val="313" w:hRule="auto"/>
          <w:jc w:val="left"/>
        </w:trPr>
        <w:tc>
          <w:tcPr>
            <w:tcW w:w="4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lbertus Medium" w:hAnsi="Albertus Medium" w:cs="Albertus Medium" w:eastAsia="Albertus Medium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服務機構名稱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服務部門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職稱</w:t>
            </w:r>
          </w:p>
        </w:tc>
        <w:tc>
          <w:tcPr>
            <w:tcW w:w="2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起迄年月（西元年/月）</w:t>
            </w:r>
          </w:p>
        </w:tc>
      </w:tr>
      <w:tr>
        <w:trPr>
          <w:trHeight w:val="567" w:hRule="auto"/>
          <w:jc w:val="left"/>
        </w:trPr>
        <w:tc>
          <w:tcPr>
            <w:tcW w:w="4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  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shd w:fill="auto" w:val="clear"/>
              </w:rPr>
              <w:t xml:space="preserve">至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</w:t>
            </w:r>
          </w:p>
        </w:tc>
      </w:tr>
      <w:tr>
        <w:trPr>
          <w:trHeight w:val="285" w:hRule="auto"/>
          <w:jc w:val="left"/>
        </w:trPr>
        <w:tc>
          <w:tcPr>
            <w:tcW w:w="4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lbertus Medium" w:hAnsi="Albertus Medium" w:cs="Albertus Medium" w:eastAsia="Albertus Medium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服務機構名稱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4"/>
                <w:shd w:fill="auto" w:val="clear"/>
              </w:rPr>
              <w:t xml:space="preserve">服務部門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職稱</w:t>
            </w:r>
          </w:p>
        </w:tc>
        <w:tc>
          <w:tcPr>
            <w:tcW w:w="2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起迄年月（西元年/月）</w:t>
            </w:r>
          </w:p>
        </w:tc>
      </w:tr>
      <w:tr>
        <w:trPr>
          <w:trHeight w:val="567" w:hRule="auto"/>
          <w:jc w:val="left"/>
        </w:trPr>
        <w:tc>
          <w:tcPr>
            <w:tcW w:w="4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  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shd w:fill="auto" w:val="clear"/>
              </w:rPr>
              <w:t xml:space="preserve">至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imSun" w:hAnsi="SimSun" w:cs="SimSun" w:eastAsia="SimSu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   </w:t>
            </w:r>
          </w:p>
        </w:tc>
      </w:tr>
    </w:tbl>
    <w:p>
      <w:pPr>
        <w:spacing w:before="180" w:after="72" w:line="320"/>
        <w:ind w:right="0" w:left="0" w:firstLine="0"/>
        <w:jc w:val="left"/>
        <w:rPr>
          <w:rFonts w:ascii="華康儷楷書(P)" w:hAnsi="華康儷楷書(P)" w:cs="華康儷楷書(P)" w:eastAsia="華康儷楷書(P)"/>
          <w:color w:val="800080"/>
          <w:spacing w:val="0"/>
          <w:position w:val="0"/>
          <w:sz w:val="28"/>
          <w:shd w:fill="FFFFFF" w:val="clear"/>
        </w:rPr>
      </w:pPr>
    </w:p>
    <w:p>
      <w:pPr>
        <w:spacing w:before="180" w:after="72" w:line="320"/>
        <w:ind w:right="0" w:left="0" w:firstLine="0"/>
        <w:jc w:val="left"/>
        <w:rPr>
          <w:rFonts w:ascii="華康儷楷書(P)" w:hAnsi="華康儷楷書(P)" w:cs="華康儷楷書(P)" w:eastAsia="華康儷楷書(P)"/>
          <w:color w:val="0000FF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800080"/>
          <w:spacing w:val="0"/>
          <w:position w:val="0"/>
          <w:sz w:val="28"/>
          <w:shd w:fill="FFFFFF" w:val="clear"/>
        </w:rPr>
        <w:t xml:space="preserve">四：優良事蹟</w:t>
      </w:r>
      <w:r>
        <w:rPr>
          <w:rFonts w:ascii="華康儷楷書(P)" w:hAnsi="華康儷楷書(P)" w:cs="華康儷楷書(P)" w:eastAsia="華康儷楷書(P)"/>
          <w:color w:val="800080"/>
          <w:spacing w:val="0"/>
          <w:position w:val="0"/>
          <w:sz w:val="28"/>
          <w:shd w:fill="auto" w:val="clear"/>
        </w:rPr>
        <w:t xml:space="preserve"> </w:t>
      </w:r>
      <w:r>
        <w:rPr>
          <w:rFonts w:ascii="SimSun" w:hAnsi="SimSun" w:cs="SimSun" w:eastAsia="SimSun"/>
          <w:color w:val="0000FF"/>
          <w:spacing w:val="0"/>
          <w:position w:val="0"/>
          <w:sz w:val="24"/>
          <w:u w:val="single"/>
          <w:shd w:fill="auto" w:val="clear"/>
        </w:rPr>
        <w:t xml:space="preserve">學術性論文</w:t>
      </w:r>
      <w:r>
        <w:rPr>
          <w:rFonts w:ascii="SimSun" w:hAnsi="SimSun" w:cs="SimSun" w:eastAsia="SimSun"/>
          <w:color w:val="0000FF"/>
          <w:spacing w:val="0"/>
          <w:position w:val="0"/>
          <w:sz w:val="24"/>
          <w:shd w:fill="auto" w:val="clear"/>
        </w:rPr>
        <w:t xml:space="preserve">請註明發表</w:t>
      </w:r>
      <w:r>
        <w:rPr>
          <w:rFonts w:ascii="SimSun" w:hAnsi="SimSun" w:cs="SimSun" w:eastAsia="SimSun"/>
          <w:color w:val="FF0000"/>
          <w:spacing w:val="0"/>
          <w:position w:val="0"/>
          <w:sz w:val="24"/>
          <w:u w:val="single"/>
          <w:shd w:fill="auto" w:val="clear"/>
        </w:rPr>
        <w:t xml:space="preserve">論文題目</w:t>
      </w:r>
      <w:r>
        <w:rPr>
          <w:rFonts w:ascii="SimSun" w:hAnsi="SimSun" w:cs="SimSun" w:eastAsia="SimSun"/>
          <w:color w:val="FF0000"/>
          <w:spacing w:val="0"/>
          <w:position w:val="0"/>
          <w:sz w:val="24"/>
          <w:shd w:fill="auto" w:val="clear"/>
        </w:rPr>
        <w:t xml:space="preserve">、</w:t>
      </w:r>
      <w:r>
        <w:rPr>
          <w:rFonts w:ascii="SimSun" w:hAnsi="SimSun" w:cs="SimSun" w:eastAsia="SimSun"/>
          <w:color w:val="FF0000"/>
          <w:spacing w:val="0"/>
          <w:position w:val="0"/>
          <w:sz w:val="24"/>
          <w:u w:val="single"/>
          <w:shd w:fill="auto" w:val="clear"/>
        </w:rPr>
        <w:t xml:space="preserve">作者順位</w:t>
      </w:r>
      <w:r>
        <w:rPr>
          <w:rFonts w:ascii="SimSun" w:hAnsi="SimSun" w:cs="SimSun" w:eastAsia="SimSun"/>
          <w:color w:val="FF0000"/>
          <w:spacing w:val="0"/>
          <w:position w:val="0"/>
          <w:sz w:val="24"/>
          <w:shd w:fill="auto" w:val="clear"/>
        </w:rPr>
        <w:t xml:space="preserve">、</w:t>
      </w:r>
      <w:r>
        <w:rPr>
          <w:rFonts w:ascii="SimSun" w:hAnsi="SimSun" w:cs="SimSun" w:eastAsia="SimSun"/>
          <w:color w:val="FF0000"/>
          <w:spacing w:val="0"/>
          <w:position w:val="0"/>
          <w:sz w:val="24"/>
          <w:u w:val="single"/>
          <w:shd w:fill="auto" w:val="clear"/>
        </w:rPr>
        <w:t xml:space="preserve">期刊名稱</w:t>
      </w:r>
      <w:r>
        <w:rPr>
          <w:rFonts w:ascii="SimSun" w:hAnsi="SimSun" w:cs="SimSun" w:eastAsia="SimSun"/>
          <w:color w:val="0000FF"/>
          <w:spacing w:val="0"/>
          <w:position w:val="0"/>
          <w:sz w:val="24"/>
          <w:shd w:fill="auto" w:val="clear"/>
        </w:rPr>
        <w:t xml:space="preserve">或</w:t>
      </w:r>
      <w:r>
        <w:rPr>
          <w:rFonts w:ascii="SimSun" w:hAnsi="SimSun" w:cs="SimSun" w:eastAsia="SimSun"/>
          <w:color w:val="FF0000"/>
          <w:spacing w:val="0"/>
          <w:position w:val="0"/>
          <w:sz w:val="24"/>
          <w:u w:val="single"/>
          <w:shd w:fill="auto" w:val="clear"/>
        </w:rPr>
        <w:t xml:space="preserve">會議名稱</w:t>
      </w:r>
      <w:r>
        <w:rPr>
          <w:rFonts w:ascii="SimSun" w:hAnsi="SimSun" w:cs="SimSun" w:eastAsia="SimSun"/>
          <w:color w:val="0000FF"/>
          <w:spacing w:val="0"/>
          <w:position w:val="0"/>
          <w:sz w:val="24"/>
          <w:shd w:fill="auto" w:val="clear"/>
        </w:rPr>
        <w:t xml:space="preserve">。</w:t>
      </w:r>
      <w:r>
        <w:rPr>
          <w:rFonts w:ascii="SimSun" w:hAnsi="SimSun" w:cs="SimSun" w:eastAsia="SimSun"/>
          <w:color w:val="0000FF"/>
          <w:spacing w:val="0"/>
          <w:position w:val="0"/>
          <w:sz w:val="24"/>
          <w:u w:val="single"/>
          <w:shd w:fill="auto" w:val="clear"/>
        </w:rPr>
        <w:t xml:space="preserve">專利</w:t>
      </w:r>
      <w:r>
        <w:rPr>
          <w:rFonts w:ascii="SimSun" w:hAnsi="SimSun" w:cs="SimSun" w:eastAsia="SimSun"/>
          <w:color w:val="0000FF"/>
          <w:spacing w:val="0"/>
          <w:position w:val="0"/>
          <w:sz w:val="24"/>
          <w:shd w:fill="auto" w:val="clear"/>
        </w:rPr>
        <w:t xml:space="preserve">請</w:t>
      </w:r>
    </w:p>
    <w:p>
      <w:pPr>
        <w:spacing w:before="180" w:after="72" w:line="320"/>
        <w:ind w:right="0" w:left="0" w:firstLine="0"/>
        <w:jc w:val="left"/>
        <w:rPr>
          <w:rFonts w:ascii="華康儷楷書(P)" w:hAnsi="華康儷楷書(P)" w:cs="華康儷楷書(P)" w:eastAsia="華康儷楷書(P)"/>
          <w:color w:val="auto"/>
          <w:spacing w:val="0"/>
          <w:position w:val="0"/>
          <w:sz w:val="24"/>
          <w:shd w:fill="auto" w:val="clear"/>
        </w:rPr>
      </w:pPr>
      <w:r>
        <w:rPr>
          <w:rFonts w:ascii="華康儷楷書(P)" w:hAnsi="華康儷楷書(P)" w:cs="華康儷楷書(P)" w:eastAsia="華康儷楷書(P)"/>
          <w:color w:val="0000FF"/>
          <w:spacing w:val="0"/>
          <w:position w:val="0"/>
          <w:sz w:val="24"/>
          <w:shd w:fill="auto" w:val="clear"/>
        </w:rPr>
        <w:t xml:space="preserve">               </w:t>
      </w:r>
      <w:r>
        <w:rPr>
          <w:rFonts w:ascii="SimSun" w:hAnsi="SimSun" w:cs="SimSun" w:eastAsia="SimSun"/>
          <w:color w:val="0000FF"/>
          <w:spacing w:val="0"/>
          <w:position w:val="0"/>
          <w:sz w:val="24"/>
          <w:shd w:fill="auto" w:val="clear"/>
        </w:rPr>
        <w:t xml:space="preserve">同時附上</w:t>
      </w:r>
      <w:r>
        <w:rPr>
          <w:rFonts w:ascii="SimSun" w:hAnsi="SimSun" w:cs="SimSun" w:eastAsia="SimSun"/>
          <w:color w:val="FF0000"/>
          <w:spacing w:val="0"/>
          <w:position w:val="0"/>
          <w:sz w:val="24"/>
          <w:u w:val="single"/>
          <w:shd w:fill="auto" w:val="clear"/>
        </w:rPr>
        <w:t xml:space="preserve">專利國別與專利號碼</w:t>
      </w:r>
      <w:r>
        <w:rPr>
          <w:rFonts w:ascii="SimSun" w:hAnsi="SimSun" w:cs="SimSun" w:eastAsia="SimSun"/>
          <w:color w:val="222A35"/>
          <w:spacing w:val="0"/>
          <w:position w:val="0"/>
          <w:sz w:val="24"/>
          <w:shd w:fill="auto" w:val="clear"/>
        </w:rPr>
        <w:t xml:space="preserve">。</w:t>
      </w:r>
      <w:r>
        <w:rPr>
          <w:rFonts w:ascii="SimSun" w:hAnsi="SimSun" w:cs="SimSun" w:eastAsia="SimSun"/>
          <w:color w:val="0000FF"/>
          <w:spacing w:val="0"/>
          <w:position w:val="0"/>
          <w:sz w:val="24"/>
          <w:shd w:fill="auto" w:val="clear"/>
        </w:rPr>
        <w:t xml:space="preserve">各項優良事蹟請檢附</w:t>
      </w:r>
      <w:r>
        <w:rPr>
          <w:rFonts w:ascii="SimSun" w:hAnsi="SimSun" w:cs="SimSun" w:eastAsia="SimSun"/>
          <w:color w:val="FF0000"/>
          <w:spacing w:val="0"/>
          <w:position w:val="0"/>
          <w:sz w:val="24"/>
          <w:u w:val="single"/>
          <w:shd w:fill="auto" w:val="clear"/>
        </w:rPr>
        <w:t xml:space="preserve">證明影本</w:t>
      </w:r>
      <w:r>
        <w:rPr>
          <w:rFonts w:ascii="SimSun" w:hAnsi="SimSun" w:cs="SimSun" w:eastAsia="SimSun"/>
          <w:color w:val="0000FF"/>
          <w:spacing w:val="0"/>
          <w:position w:val="0"/>
          <w:sz w:val="24"/>
          <w:shd w:fill="auto" w:val="clear"/>
        </w:rPr>
        <w:t xml:space="preserve">，無則免填。</w:t>
      </w:r>
    </w:p>
    <w:tbl>
      <w:tblPr/>
      <w:tblGrid>
        <w:gridCol w:w="408"/>
        <w:gridCol w:w="2139"/>
        <w:gridCol w:w="7647"/>
      </w:tblGrid>
      <w:tr>
        <w:trPr>
          <w:trHeight w:val="680" w:hRule="auto"/>
          <w:jc w:val="left"/>
        </w:trPr>
        <w:tc>
          <w:tcPr>
            <w:tcW w:w="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lbertus Medium" w:hAnsi="Albertus Medium" w:cs="Albertus Medium" w:eastAsia="Albertus Medium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語文能力</w:t>
            </w:r>
          </w:p>
        </w:tc>
        <w:tc>
          <w:tcPr>
            <w:tcW w:w="7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80" w:hRule="auto"/>
          <w:jc w:val="left"/>
        </w:trPr>
        <w:tc>
          <w:tcPr>
            <w:tcW w:w="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lbertus Medium" w:hAnsi="Albertus Medium" w:cs="Albertus Medium" w:eastAsia="Albertus Medium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1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獎學金</w:t>
            </w:r>
          </w:p>
        </w:tc>
        <w:tc>
          <w:tcPr>
            <w:tcW w:w="7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80" w:hRule="auto"/>
          <w:jc w:val="left"/>
        </w:trPr>
        <w:tc>
          <w:tcPr>
            <w:tcW w:w="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lbertus Medium" w:hAnsi="Albertus Medium" w:cs="Albertus Medium" w:eastAsia="Albertus Medium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1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發表論文</w:t>
            </w:r>
          </w:p>
        </w:tc>
        <w:tc>
          <w:tcPr>
            <w:tcW w:w="7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80" w:hRule="auto"/>
          <w:jc w:val="left"/>
        </w:trPr>
        <w:tc>
          <w:tcPr>
            <w:tcW w:w="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lbertus Medium" w:hAnsi="Albertus Medium" w:cs="Albertus Medium" w:eastAsia="Albertus Medium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1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參加競賽得獎</w:t>
            </w:r>
          </w:p>
        </w:tc>
        <w:tc>
          <w:tcPr>
            <w:tcW w:w="7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80" w:hRule="auto"/>
          <w:jc w:val="left"/>
        </w:trPr>
        <w:tc>
          <w:tcPr>
            <w:tcW w:w="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lbertus Medium" w:hAnsi="Albertus Medium" w:cs="Albertus Medium" w:eastAsia="Albertus Medium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1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專利</w:t>
            </w:r>
          </w:p>
        </w:tc>
        <w:tc>
          <w:tcPr>
            <w:tcW w:w="7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80" w:hRule="auto"/>
          <w:jc w:val="left"/>
        </w:trPr>
        <w:tc>
          <w:tcPr>
            <w:tcW w:w="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lbertus Medium" w:hAnsi="Albertus Medium" w:cs="Albertus Medium" w:eastAsia="Albertus Medium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1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其他有利審查資料</w:t>
            </w:r>
          </w:p>
        </w:tc>
        <w:tc>
          <w:tcPr>
            <w:tcW w:w="7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imSun" w:hAnsi="SimSun" w:cs="SimSun" w:eastAsia="SimSu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本人已確認以上資料無誤，並均屬事實：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_________________(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簽名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日期：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_______________(YYYY/MM/DD)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